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09" w:rsidRDefault="008D5309" w:rsidP="00B4251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3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Pr="008D5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«Язык региона в контексте истории»</w:t>
      </w:r>
    </w:p>
    <w:p w:rsidR="00B42516" w:rsidRPr="008D5309" w:rsidRDefault="00B42516" w:rsidP="00B4251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51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Аннотация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Лекция посвящена особенностям функционирования русского языка на территории Алтайского края, отражающим историю заселения региона, языковое и культурное своеобразие переселенцев, сохранившиеся до настоящего времени.</w:t>
      </w:r>
    </w:p>
    <w:p w:rsidR="006936D8" w:rsidRPr="008D5309" w:rsidRDefault="006936D8" w:rsidP="008D530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D530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Язык и культура – главные показатели национальной самобытности, и на их сохранение и воспроизводство направлены интеллектуальные, нравственные, творческие усилия каждого этнического субъекта.   </w:t>
      </w:r>
    </w:p>
    <w:p w:rsidR="006936D8" w:rsidRPr="008D5309" w:rsidRDefault="006936D8" w:rsidP="008D5309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D5309">
        <w:rPr>
          <w:rFonts w:ascii="Times New Roman" w:eastAsia="Lucida Sans Unicode" w:hAnsi="Times New Roman" w:cs="Times New Roman"/>
          <w:kern w:val="1"/>
          <w:sz w:val="28"/>
          <w:szCs w:val="28"/>
        </w:rPr>
        <w:t>Понятие регионального русского языка включает особенности существования русского языка на определённой территории.</w:t>
      </w:r>
      <w:r w:rsidR="00B4251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D5309">
        <w:rPr>
          <w:rFonts w:ascii="Times New Roman" w:eastAsia="Lucida Sans Unicode" w:hAnsi="Times New Roman" w:cs="Times New Roman"/>
          <w:kern w:val="1"/>
          <w:sz w:val="28"/>
          <w:szCs w:val="28"/>
        </w:rPr>
        <w:t>Существен</w:t>
      </w:r>
      <w:r w:rsidRPr="008D5309">
        <w:rPr>
          <w:rFonts w:ascii="Times New Roman" w:eastAsia="Lucida Sans Unicode" w:hAnsi="Times New Roman" w:cs="Times New Roman"/>
          <w:kern w:val="1"/>
          <w:sz w:val="28"/>
          <w:szCs w:val="28"/>
        </w:rPr>
        <w:softHyphen/>
        <w:t xml:space="preserve">ное влияние на формирование языковой ситуации региона оказывают </w:t>
      </w:r>
      <w:r w:rsidRPr="00B4251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не только, и даже не столько, </w:t>
      </w:r>
      <w:r w:rsidRPr="008D5309">
        <w:rPr>
          <w:rFonts w:ascii="Times New Roman" w:eastAsia="Lucida Sans Unicode" w:hAnsi="Times New Roman" w:cs="Times New Roman"/>
          <w:kern w:val="1"/>
          <w:sz w:val="28"/>
          <w:szCs w:val="28"/>
        </w:rPr>
        <w:t>исторические, культурные, экономические и политические события страны в целом (географическое положение отдельных регионов достаточно удалено от центральной части России), но и традиции, обычаи и особенности «</w:t>
      </w:r>
      <w:r w:rsidRPr="00B42516">
        <w:rPr>
          <w:rFonts w:ascii="Times New Roman" w:eastAsia="Lucida Sans Unicode" w:hAnsi="Times New Roman" w:cs="Times New Roman"/>
          <w:kern w:val="1"/>
          <w:sz w:val="28"/>
          <w:szCs w:val="28"/>
        </w:rPr>
        <w:t>местных</w:t>
      </w:r>
      <w:r w:rsidRPr="008D5309">
        <w:rPr>
          <w:rFonts w:ascii="Times New Roman" w:eastAsia="Lucida Sans Unicode" w:hAnsi="Times New Roman" w:cs="Times New Roman"/>
          <w:kern w:val="1"/>
          <w:sz w:val="28"/>
          <w:szCs w:val="28"/>
        </w:rPr>
        <w:t>» событий такого же характера.</w:t>
      </w:r>
    </w:p>
    <w:p w:rsidR="006936D8" w:rsidRPr="008D5309" w:rsidRDefault="006936D8" w:rsidP="008D530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</w:rPr>
      </w:pPr>
      <w:r w:rsidRPr="008D5309"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</w:rPr>
        <w:t>Таким образом, язык определенного региона, являясь средством общения населения,  выступает, пожалуй, в первую очередь,  универсальной формой накопления и трансляции  культурно-исторической информации.</w:t>
      </w:r>
      <w:r w:rsidR="00B42516"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</w:rPr>
        <w:t xml:space="preserve"> </w:t>
      </w:r>
      <w:r w:rsidRPr="008D5309"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</w:rPr>
        <w:t>С этих позиций сохранение и изучение  русского регионального языка – важная задача, ее решение способствует выявлению  экспрессивных возможностей и культурного потенциала.</w:t>
      </w:r>
    </w:p>
    <w:p w:rsidR="00D1022C" w:rsidRPr="008D5309" w:rsidRDefault="00B42516" w:rsidP="008D530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О</w:t>
      </w:r>
      <w:r w:rsidR="00D1022C" w:rsidRPr="008D530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сновными составляющими мировоззрения любой нации являются непреходящие, базовые фрагменты жизни. В первую очередь, это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семья</w:t>
      </w:r>
      <w:r w:rsidR="00D1022C" w:rsidRPr="008D530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всё то, что с ней связано (семейные отношения, семейные праздники, быт семьи)</w:t>
      </w:r>
      <w:r w:rsidR="00442BFA" w:rsidRPr="008D5309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BE7DF5" w:rsidRDefault="00B42516" w:rsidP="00B42516">
      <w:pPr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Показательными в плане репрезентации национального мировоззрения являются праздники,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которые</w:t>
      </w:r>
      <w:r w:rsidR="001566F2" w:rsidRPr="008D530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всегда играли большую роль в жизни общества, отвлекая от череды повседневности, служа средством общения и развлечения, способствуя формированию и укреплению общности людей. </w:t>
      </w:r>
    </w:p>
    <w:p w:rsidR="00E36306" w:rsidRPr="008D5309" w:rsidRDefault="00B42516" w:rsidP="00B425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 лекции рассматриваются особенности одноименных концептов на материале диалектной фразеологии русских говоров Алтая.</w:t>
      </w:r>
      <w:bookmarkStart w:id="0" w:name="_GoBack"/>
      <w:bookmarkEnd w:id="0"/>
    </w:p>
    <w:sectPr w:rsidR="00E36306" w:rsidRPr="008D5309" w:rsidSect="008D530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1D" w:rsidRDefault="004D191D" w:rsidP="001D6691">
      <w:pPr>
        <w:spacing w:after="0" w:line="240" w:lineRule="auto"/>
      </w:pPr>
      <w:r>
        <w:separator/>
      </w:r>
    </w:p>
  </w:endnote>
  <w:endnote w:type="continuationSeparator" w:id="0">
    <w:p w:rsidR="004D191D" w:rsidRDefault="004D191D" w:rsidP="001D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E24" w:rsidRDefault="00AD4E24">
    <w:pPr>
      <w:pStyle w:val="a5"/>
      <w:jc w:val="center"/>
    </w:pPr>
  </w:p>
  <w:p w:rsidR="001D6691" w:rsidRDefault="001D66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1D" w:rsidRDefault="004D191D" w:rsidP="001D6691">
      <w:pPr>
        <w:spacing w:after="0" w:line="240" w:lineRule="auto"/>
      </w:pPr>
      <w:r>
        <w:separator/>
      </w:r>
    </w:p>
  </w:footnote>
  <w:footnote w:type="continuationSeparator" w:id="0">
    <w:p w:rsidR="004D191D" w:rsidRDefault="004D191D" w:rsidP="001D6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922"/>
        </w:tabs>
        <w:ind w:left="2922" w:hanging="360"/>
      </w:pPr>
    </w:lvl>
    <w:lvl w:ilvl="2">
      <w:start w:val="1"/>
      <w:numFmt w:val="lowerRoman"/>
      <w:lvlText w:val="%3."/>
      <w:lvlJc w:val="right"/>
      <w:pPr>
        <w:tabs>
          <w:tab w:val="num" w:pos="3642"/>
        </w:tabs>
        <w:ind w:left="3642" w:hanging="180"/>
      </w:pPr>
    </w:lvl>
    <w:lvl w:ilvl="3">
      <w:start w:val="1"/>
      <w:numFmt w:val="decimal"/>
      <w:lvlText w:val="%4."/>
      <w:lvlJc w:val="left"/>
      <w:pPr>
        <w:tabs>
          <w:tab w:val="num" w:pos="4362"/>
        </w:tabs>
        <w:ind w:left="4362" w:hanging="360"/>
      </w:pPr>
    </w:lvl>
    <w:lvl w:ilvl="4">
      <w:start w:val="1"/>
      <w:numFmt w:val="lowerLetter"/>
      <w:lvlText w:val="%5."/>
      <w:lvlJc w:val="left"/>
      <w:pPr>
        <w:tabs>
          <w:tab w:val="num" w:pos="5082"/>
        </w:tabs>
        <w:ind w:left="5082" w:hanging="360"/>
      </w:pPr>
    </w:lvl>
    <w:lvl w:ilvl="5">
      <w:start w:val="1"/>
      <w:numFmt w:val="lowerRoman"/>
      <w:lvlText w:val="%6."/>
      <w:lvlJc w:val="right"/>
      <w:pPr>
        <w:tabs>
          <w:tab w:val="num" w:pos="5802"/>
        </w:tabs>
        <w:ind w:left="5802" w:hanging="180"/>
      </w:pPr>
    </w:lvl>
    <w:lvl w:ilvl="6">
      <w:start w:val="1"/>
      <w:numFmt w:val="decimal"/>
      <w:lvlText w:val="%7."/>
      <w:lvlJc w:val="left"/>
      <w:pPr>
        <w:tabs>
          <w:tab w:val="num" w:pos="6522"/>
        </w:tabs>
        <w:ind w:left="6522" w:hanging="360"/>
      </w:pPr>
    </w:lvl>
    <w:lvl w:ilvl="7">
      <w:start w:val="1"/>
      <w:numFmt w:val="lowerLetter"/>
      <w:lvlText w:val="%8."/>
      <w:lvlJc w:val="left"/>
      <w:pPr>
        <w:tabs>
          <w:tab w:val="num" w:pos="7242"/>
        </w:tabs>
        <w:ind w:left="7242" w:hanging="360"/>
      </w:pPr>
    </w:lvl>
    <w:lvl w:ilvl="8">
      <w:start w:val="1"/>
      <w:numFmt w:val="lowerRoman"/>
      <w:lvlText w:val="%9."/>
      <w:lvlJc w:val="right"/>
      <w:pPr>
        <w:tabs>
          <w:tab w:val="num" w:pos="7962"/>
        </w:tabs>
        <w:ind w:left="7962" w:hanging="180"/>
      </w:p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F"/>
    <w:rsid w:val="000272B1"/>
    <w:rsid w:val="00063137"/>
    <w:rsid w:val="000C00A6"/>
    <w:rsid w:val="00113583"/>
    <w:rsid w:val="00126419"/>
    <w:rsid w:val="001566F2"/>
    <w:rsid w:val="00167FBD"/>
    <w:rsid w:val="001D5138"/>
    <w:rsid w:val="001D6691"/>
    <w:rsid w:val="001F04F1"/>
    <w:rsid w:val="00290C67"/>
    <w:rsid w:val="002F669A"/>
    <w:rsid w:val="00354A29"/>
    <w:rsid w:val="0037649D"/>
    <w:rsid w:val="003A619C"/>
    <w:rsid w:val="003E6EE5"/>
    <w:rsid w:val="003F28EA"/>
    <w:rsid w:val="004053EC"/>
    <w:rsid w:val="00442BFA"/>
    <w:rsid w:val="004D191D"/>
    <w:rsid w:val="004D2E24"/>
    <w:rsid w:val="005179B4"/>
    <w:rsid w:val="005204E5"/>
    <w:rsid w:val="005409AF"/>
    <w:rsid w:val="00597588"/>
    <w:rsid w:val="005D7DE2"/>
    <w:rsid w:val="00620AC7"/>
    <w:rsid w:val="006936D8"/>
    <w:rsid w:val="006B7900"/>
    <w:rsid w:val="007F4343"/>
    <w:rsid w:val="008D5309"/>
    <w:rsid w:val="009E0A83"/>
    <w:rsid w:val="009F6A7D"/>
    <w:rsid w:val="00AD4E24"/>
    <w:rsid w:val="00AE4045"/>
    <w:rsid w:val="00B42516"/>
    <w:rsid w:val="00B601F8"/>
    <w:rsid w:val="00BC386B"/>
    <w:rsid w:val="00BE7DF5"/>
    <w:rsid w:val="00C4514B"/>
    <w:rsid w:val="00D1022C"/>
    <w:rsid w:val="00DC0766"/>
    <w:rsid w:val="00E069DE"/>
    <w:rsid w:val="00E36306"/>
    <w:rsid w:val="00EC0F6F"/>
    <w:rsid w:val="00F15E7F"/>
    <w:rsid w:val="00F95460"/>
    <w:rsid w:val="00FA0F96"/>
    <w:rsid w:val="00F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37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F15E7F"/>
    <w:pPr>
      <w:widowControl w:val="0"/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Times New Roman"/>
      <w:kern w:val="1"/>
      <w:szCs w:val="24"/>
    </w:rPr>
  </w:style>
  <w:style w:type="paragraph" w:styleId="a3">
    <w:name w:val="header"/>
    <w:basedOn w:val="a"/>
    <w:link w:val="a4"/>
    <w:uiPriority w:val="99"/>
    <w:unhideWhenUsed/>
    <w:rsid w:val="001D6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691"/>
    <w:rPr>
      <w:rFonts w:ascii="Calibri" w:hAnsi="Calibri"/>
    </w:rPr>
  </w:style>
  <w:style w:type="paragraph" w:styleId="a5">
    <w:name w:val="footer"/>
    <w:basedOn w:val="a"/>
    <w:link w:val="a6"/>
    <w:uiPriority w:val="99"/>
    <w:unhideWhenUsed/>
    <w:rsid w:val="001D6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691"/>
    <w:rPr>
      <w:rFonts w:ascii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37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49D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12641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6419"/>
    <w:rPr>
      <w:rFonts w:ascii="Calibri" w:hAnsi="Calibri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6419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641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6419"/>
    <w:rPr>
      <w:rFonts w:ascii="Calibri" w:hAnsi="Calibr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64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37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F15E7F"/>
    <w:pPr>
      <w:widowControl w:val="0"/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Times New Roman"/>
      <w:kern w:val="1"/>
      <w:szCs w:val="24"/>
    </w:rPr>
  </w:style>
  <w:style w:type="paragraph" w:styleId="a3">
    <w:name w:val="header"/>
    <w:basedOn w:val="a"/>
    <w:link w:val="a4"/>
    <w:uiPriority w:val="99"/>
    <w:unhideWhenUsed/>
    <w:rsid w:val="001D6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691"/>
    <w:rPr>
      <w:rFonts w:ascii="Calibri" w:hAnsi="Calibri"/>
    </w:rPr>
  </w:style>
  <w:style w:type="paragraph" w:styleId="a5">
    <w:name w:val="footer"/>
    <w:basedOn w:val="a"/>
    <w:link w:val="a6"/>
    <w:uiPriority w:val="99"/>
    <w:unhideWhenUsed/>
    <w:rsid w:val="001D6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691"/>
    <w:rPr>
      <w:rFonts w:ascii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37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49D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12641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6419"/>
    <w:rPr>
      <w:rFonts w:ascii="Calibri" w:hAnsi="Calibri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6419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641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6419"/>
    <w:rPr>
      <w:rFonts w:ascii="Calibri" w:hAnsi="Calibr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6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3431-84BB-441A-8E2B-2E24BD03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2020-12-05T06:04:00Z</cp:lastPrinted>
  <dcterms:created xsi:type="dcterms:W3CDTF">2017-10-25T09:56:00Z</dcterms:created>
  <dcterms:modified xsi:type="dcterms:W3CDTF">2022-11-08T05:47:00Z</dcterms:modified>
</cp:coreProperties>
</file>